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B2FB" w14:textId="0A2FF900" w:rsidR="00116EED" w:rsidRPr="00721F66" w:rsidRDefault="00B0007C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21F66">
        <w:rPr>
          <w:b/>
          <w:bCs/>
          <w:u w:val="single"/>
        </w:rPr>
        <w:t>B</w:t>
      </w:r>
      <w:r w:rsidR="00A4231A">
        <w:rPr>
          <w:b/>
          <w:bCs/>
          <w:u w:val="single"/>
        </w:rPr>
        <w:t xml:space="preserve"> </w:t>
      </w:r>
      <w:r w:rsidR="00863BB7">
        <w:rPr>
          <w:b/>
          <w:bCs/>
          <w:u w:val="single"/>
        </w:rPr>
        <w:t xml:space="preserve"> </w:t>
      </w:r>
      <w:r w:rsidRPr="00721F66">
        <w:rPr>
          <w:b/>
          <w:bCs/>
          <w:u w:val="single"/>
        </w:rPr>
        <w:t>I</w:t>
      </w:r>
      <w:r w:rsidR="00863BB7">
        <w:rPr>
          <w:b/>
          <w:bCs/>
          <w:u w:val="single"/>
        </w:rPr>
        <w:t xml:space="preserve"> </w:t>
      </w:r>
      <w:r w:rsidR="00A4231A">
        <w:rPr>
          <w:b/>
          <w:bCs/>
          <w:u w:val="single"/>
        </w:rPr>
        <w:t xml:space="preserve"> </w:t>
      </w:r>
      <w:r w:rsidRPr="00721F66">
        <w:rPr>
          <w:b/>
          <w:bCs/>
          <w:u w:val="single"/>
        </w:rPr>
        <w:t>O</w:t>
      </w:r>
      <w:r w:rsidR="00863BB7">
        <w:rPr>
          <w:b/>
          <w:bCs/>
          <w:u w:val="single"/>
        </w:rPr>
        <w:t xml:space="preserve"> </w:t>
      </w:r>
      <w:r w:rsidR="00A4231A">
        <w:rPr>
          <w:b/>
          <w:bCs/>
          <w:u w:val="single"/>
        </w:rPr>
        <w:t xml:space="preserve"> </w:t>
      </w:r>
      <w:r w:rsidRPr="00721F66">
        <w:rPr>
          <w:b/>
          <w:bCs/>
          <w:u w:val="single"/>
        </w:rPr>
        <w:t>D</w:t>
      </w:r>
      <w:r w:rsidR="00A4231A">
        <w:rPr>
          <w:b/>
          <w:bCs/>
          <w:u w:val="single"/>
        </w:rPr>
        <w:t xml:space="preserve"> </w:t>
      </w:r>
      <w:r w:rsidR="00863BB7">
        <w:rPr>
          <w:b/>
          <w:bCs/>
          <w:u w:val="single"/>
        </w:rPr>
        <w:t xml:space="preserve"> </w:t>
      </w:r>
      <w:r w:rsidRPr="00721F66">
        <w:rPr>
          <w:b/>
          <w:bCs/>
          <w:u w:val="single"/>
        </w:rPr>
        <w:t>A</w:t>
      </w:r>
      <w:r w:rsidR="00863BB7">
        <w:rPr>
          <w:b/>
          <w:bCs/>
          <w:u w:val="single"/>
        </w:rPr>
        <w:t xml:space="preserve"> </w:t>
      </w:r>
      <w:r w:rsidR="00A4231A">
        <w:rPr>
          <w:b/>
          <w:bCs/>
          <w:u w:val="single"/>
        </w:rPr>
        <w:t xml:space="preserve"> </w:t>
      </w:r>
      <w:r w:rsidRPr="00721F66">
        <w:rPr>
          <w:b/>
          <w:bCs/>
          <w:u w:val="single"/>
        </w:rPr>
        <w:t>T</w:t>
      </w:r>
      <w:r w:rsidR="00A4231A">
        <w:rPr>
          <w:b/>
          <w:bCs/>
          <w:u w:val="single"/>
        </w:rPr>
        <w:t xml:space="preserve"> </w:t>
      </w:r>
      <w:r w:rsidR="00863BB7">
        <w:rPr>
          <w:b/>
          <w:bCs/>
          <w:u w:val="single"/>
        </w:rPr>
        <w:t xml:space="preserve"> </w:t>
      </w:r>
      <w:r w:rsidRPr="00721F66">
        <w:rPr>
          <w:b/>
          <w:bCs/>
          <w:u w:val="single"/>
        </w:rPr>
        <w:t>A</w:t>
      </w:r>
    </w:p>
    <w:p w14:paraId="6BD516AF" w14:textId="77777777" w:rsidR="00B0007C" w:rsidRDefault="00B0007C"/>
    <w:p w14:paraId="7185D96E" w14:textId="49515CA4" w:rsidR="00721F66" w:rsidRDefault="00721F66">
      <w:r>
        <w:t>Name</w:t>
      </w:r>
      <w:r>
        <w:tab/>
      </w:r>
      <w:r>
        <w:tab/>
      </w:r>
      <w:r>
        <w:tab/>
        <w:t>: Dr. Ruma Chakrabarti</w:t>
      </w:r>
    </w:p>
    <w:p w14:paraId="49328C41" w14:textId="11E0B032" w:rsidR="00721F66" w:rsidRDefault="00721F66">
      <w:r>
        <w:t>Designation</w:t>
      </w:r>
      <w:r>
        <w:tab/>
      </w:r>
      <w:r>
        <w:tab/>
        <w:t>: Associate Professor in Bengali</w:t>
      </w:r>
    </w:p>
    <w:p w14:paraId="439F73A0" w14:textId="7318B924" w:rsidR="00721F66" w:rsidRDefault="00721F66">
      <w:r>
        <w:t>Name and address</w:t>
      </w:r>
    </w:p>
    <w:p w14:paraId="520D4A8A" w14:textId="2B6DE21E" w:rsidR="00721F66" w:rsidRDefault="00721F66">
      <w:r>
        <w:t>Of the College</w:t>
      </w:r>
      <w:r>
        <w:tab/>
      </w:r>
      <w:r>
        <w:tab/>
        <w:t>: Sammilani Mahavidyalaya, Baghajatin Station, EM Bypass</w:t>
      </w:r>
    </w:p>
    <w:p w14:paraId="55C70675" w14:textId="6B52C29A" w:rsidR="00721F66" w:rsidRDefault="00721F66">
      <w:r>
        <w:tab/>
      </w:r>
      <w:r>
        <w:tab/>
      </w:r>
      <w:r>
        <w:tab/>
        <w:t xml:space="preserve">  Kolkata-700094</w:t>
      </w:r>
    </w:p>
    <w:p w14:paraId="6CC4A046" w14:textId="4C4A0CFA" w:rsidR="00721F66" w:rsidRDefault="00721F66">
      <w:r>
        <w:t>Residential address</w:t>
      </w:r>
      <w:r>
        <w:tab/>
        <w:t>: “AVIDIPTA” (Phase-1), Block-1G, Flat-1402,</w:t>
      </w:r>
    </w:p>
    <w:p w14:paraId="77EB10F8" w14:textId="5A240009" w:rsidR="00721F66" w:rsidRDefault="00721F66">
      <w:r>
        <w:tab/>
      </w:r>
      <w:r>
        <w:tab/>
      </w:r>
      <w:r>
        <w:tab/>
        <w:t xml:space="preserve">   401, Barakhola Road, PO-Mukundapur, Kolkata-700099</w:t>
      </w:r>
    </w:p>
    <w:p w14:paraId="7997BF57" w14:textId="7A44A4E8" w:rsidR="00745677" w:rsidRDefault="00745677">
      <w:r>
        <w:t>Mobile No.</w:t>
      </w:r>
      <w:r>
        <w:tab/>
      </w:r>
      <w:r>
        <w:tab/>
        <w:t>: 9903002348</w:t>
      </w:r>
    </w:p>
    <w:p w14:paraId="08052542" w14:textId="77777777" w:rsidR="000B7398" w:rsidRDefault="000B7398" w:rsidP="000B7398">
      <w:r>
        <w:t>Marital Status</w:t>
      </w:r>
      <w:r>
        <w:tab/>
      </w:r>
      <w:r>
        <w:tab/>
        <w:t>: Married</w:t>
      </w:r>
    </w:p>
    <w:p w14:paraId="7E47E5F2" w14:textId="15EB61A3" w:rsidR="00721F66" w:rsidRDefault="00721F66">
      <w:r>
        <w:t>Date of Birth</w:t>
      </w:r>
      <w:r>
        <w:tab/>
      </w:r>
      <w:r>
        <w:tab/>
        <w:t>: 04.11.1968</w:t>
      </w:r>
    </w:p>
    <w:p w14:paraId="4301E117" w14:textId="45A01798" w:rsidR="00721F66" w:rsidRDefault="00721F66">
      <w:r>
        <w:t>Date of joining</w:t>
      </w:r>
      <w:r>
        <w:tab/>
      </w:r>
      <w:r>
        <w:tab/>
        <w:t>: 11</w:t>
      </w:r>
      <w:r w:rsidRPr="00721F66">
        <w:rPr>
          <w:vertAlign w:val="superscript"/>
        </w:rPr>
        <w:t>th</w:t>
      </w:r>
      <w:r>
        <w:t xml:space="preserve"> August, 1997</w:t>
      </w:r>
    </w:p>
    <w:p w14:paraId="6E4A3D86" w14:textId="58A8F9D4" w:rsidR="00583C85" w:rsidRDefault="00E95D82">
      <w:r>
        <w:t>Area of specialization</w:t>
      </w:r>
      <w:r>
        <w:tab/>
        <w:t>: Adhunik Kabya-Kabita (Bengali)</w:t>
      </w:r>
    </w:p>
    <w:p w14:paraId="4128DE43" w14:textId="0C5D836B" w:rsidR="00E95D82" w:rsidRDefault="007455CE">
      <w:r>
        <w:t>Duration of service</w:t>
      </w:r>
      <w:r>
        <w:tab/>
        <w:t>: 26 years (+)</w:t>
      </w:r>
    </w:p>
    <w:p w14:paraId="32A6E540" w14:textId="08702F25" w:rsidR="007455CE" w:rsidRDefault="00734F3A">
      <w:r>
        <w:t>Academic Qualification</w:t>
      </w:r>
      <w:r>
        <w:tab/>
        <w:t>: Passed M.A in Bengali from University</w:t>
      </w:r>
      <w:r w:rsidR="009F3652">
        <w:t xml:space="preserve"> of Calcutta (1991) held in Feb. 1992</w:t>
      </w:r>
    </w:p>
    <w:p w14:paraId="2A2871E8" w14:textId="190FFC62" w:rsidR="009F3652" w:rsidRDefault="009F3652">
      <w:r>
        <w:tab/>
      </w:r>
      <w:r>
        <w:tab/>
      </w:r>
      <w:r>
        <w:tab/>
        <w:t xml:space="preserve">  Qualified in the State Level Eligibility Test (SLET-1994) in 1995</w:t>
      </w:r>
    </w:p>
    <w:p w14:paraId="7053834F" w14:textId="36925D8A" w:rsidR="009F3652" w:rsidRDefault="009F3652">
      <w:r>
        <w:tab/>
      </w:r>
      <w:r>
        <w:tab/>
      </w:r>
      <w:r>
        <w:tab/>
        <w:t xml:space="preserve">  Awarded Ph.D in Bengali (Unabingsha Shataker</w:t>
      </w:r>
      <w:r w:rsidR="00D673AC">
        <w:t xml:space="preserve"> Bangla Kabya Kabitay Narir</w:t>
      </w:r>
    </w:p>
    <w:p w14:paraId="374C7CAE" w14:textId="127B48BB" w:rsidR="00D673AC" w:rsidRDefault="00D673AC">
      <w:r>
        <w:tab/>
      </w:r>
      <w:r>
        <w:tab/>
      </w:r>
      <w:r>
        <w:tab/>
        <w:t xml:space="preserve">  Nijaswa Kanthaswar : Ekti Samiksha) on 12</w:t>
      </w:r>
      <w:r w:rsidRPr="00D673AC">
        <w:rPr>
          <w:vertAlign w:val="superscript"/>
        </w:rPr>
        <w:t>th</w:t>
      </w:r>
      <w:r>
        <w:t xml:space="preserve"> March, 2013</w:t>
      </w:r>
    </w:p>
    <w:p w14:paraId="2D81ED8B" w14:textId="117F3F3D" w:rsidR="0052222D" w:rsidRDefault="0052222D" w:rsidP="0052222D">
      <w:pPr>
        <w:ind w:left="1440" w:hanging="1440"/>
      </w:pPr>
      <w:r>
        <w:t>Publication</w:t>
      </w:r>
      <w:r>
        <w:tab/>
      </w:r>
      <w:r>
        <w:tab/>
        <w:t>: 1. “Vivekananda O Bangla Gadya” – published in “Anarghya”(ISBN-WBBEN/</w:t>
      </w:r>
    </w:p>
    <w:p w14:paraId="5DDA42DD" w14:textId="36172AD5" w:rsidR="0052222D" w:rsidRDefault="0052222D" w:rsidP="0052222D">
      <w:pPr>
        <w:ind w:left="1440" w:hanging="1440"/>
      </w:pPr>
      <w:r>
        <w:tab/>
      </w:r>
      <w:r>
        <w:tab/>
        <w:t xml:space="preserve">  2010/33785) in the year 2012</w:t>
      </w:r>
    </w:p>
    <w:p w14:paraId="077284E6" w14:textId="7EB7B6BB" w:rsidR="0052222D" w:rsidRDefault="0052222D" w:rsidP="0052222D">
      <w:pPr>
        <w:ind w:left="1440" w:hanging="1440"/>
      </w:pPr>
      <w:r>
        <w:tab/>
      </w:r>
      <w:r>
        <w:tab/>
        <w:t xml:space="preserve">  2. “Panchas</w:t>
      </w:r>
      <w:r w:rsidR="00681057">
        <w:t>h</w:t>
      </w:r>
      <w:r>
        <w:t>er Dashoke Rochito Tarunotomo Kathakarder Chhoto Galpo”-</w:t>
      </w:r>
    </w:p>
    <w:p w14:paraId="6E4CED1B" w14:textId="725C81AE" w:rsidR="0052222D" w:rsidRDefault="0052222D" w:rsidP="0052222D">
      <w:pPr>
        <w:ind w:left="1440" w:hanging="1440"/>
      </w:pPr>
      <w:r>
        <w:tab/>
      </w:r>
      <w:r>
        <w:tab/>
        <w:t xml:space="preserve">  Published by “Antarjatik Chhoto Galpo, Sharad Sankhya-2013”</w:t>
      </w:r>
    </w:p>
    <w:p w14:paraId="58292225" w14:textId="1AF75DC1" w:rsidR="00494875" w:rsidRDefault="00494875" w:rsidP="0052222D">
      <w:pPr>
        <w:ind w:left="1440" w:hanging="1440"/>
      </w:pPr>
      <w:r>
        <w:tab/>
      </w:r>
      <w:r>
        <w:tab/>
        <w:t xml:space="preserve">  3. “Gananatyer Rabindranath” – an exclusive interview with Sudhi Pradhan,</w:t>
      </w:r>
    </w:p>
    <w:p w14:paraId="374A4B66" w14:textId="3578986D" w:rsidR="00494875" w:rsidRDefault="00494875" w:rsidP="0052222D">
      <w:pPr>
        <w:ind w:left="1440" w:hanging="1440"/>
      </w:pPr>
      <w:r>
        <w:tab/>
      </w:r>
      <w:r>
        <w:tab/>
        <w:t xml:space="preserve">  Published in “Gana Shakti” on 15</w:t>
      </w:r>
      <w:r w:rsidRPr="00494875">
        <w:rPr>
          <w:vertAlign w:val="superscript"/>
        </w:rPr>
        <w:t>th</w:t>
      </w:r>
      <w:r>
        <w:t xml:space="preserve"> May, 1994</w:t>
      </w:r>
    </w:p>
    <w:p w14:paraId="4B2695F1" w14:textId="28A69FEC" w:rsidR="00960F62" w:rsidRDefault="00960F62" w:rsidP="0052222D">
      <w:pPr>
        <w:ind w:left="1440" w:hanging="1440"/>
      </w:pPr>
      <w:r>
        <w:tab/>
      </w:r>
      <w:r>
        <w:tab/>
        <w:t xml:space="preserve">  4. “Bangla Adhunik Kabitay Chitrakalper Byabahar”-Published in “Yogajog” </w:t>
      </w:r>
    </w:p>
    <w:p w14:paraId="2EAB5D41" w14:textId="4CA0BB62" w:rsidR="00960F62" w:rsidRDefault="00960F62" w:rsidP="0052222D">
      <w:pPr>
        <w:ind w:left="1440" w:hanging="1440"/>
      </w:pPr>
      <w:r>
        <w:tab/>
      </w:r>
      <w:r>
        <w:tab/>
        <w:t xml:space="preserve">    </w:t>
      </w:r>
      <w:r w:rsidR="00164485">
        <w:t>i</w:t>
      </w:r>
      <w:r>
        <w:t>n 2015</w:t>
      </w:r>
    </w:p>
    <w:p w14:paraId="1476224E" w14:textId="7BD6AD1D" w:rsidR="00164485" w:rsidRDefault="00164485" w:rsidP="0052222D">
      <w:pPr>
        <w:ind w:left="1440" w:hanging="1440"/>
      </w:pPr>
      <w:r>
        <w:tab/>
      </w:r>
      <w:r>
        <w:tab/>
        <w:t xml:space="preserve">  5. “Ekaler Prekshite Rabindranather Siksha Bhabna”-Published in “USOSI”</w:t>
      </w:r>
    </w:p>
    <w:p w14:paraId="4CA8159E" w14:textId="4BEC8B16" w:rsidR="00164485" w:rsidRDefault="00164485" w:rsidP="0052222D">
      <w:pPr>
        <w:ind w:left="1440" w:hanging="1440"/>
      </w:pPr>
      <w:r>
        <w:tab/>
      </w:r>
      <w:r>
        <w:tab/>
        <w:t xml:space="preserve">    in 2018</w:t>
      </w:r>
    </w:p>
    <w:p w14:paraId="72DAB593" w14:textId="77777777" w:rsidR="00406BD3" w:rsidRDefault="00406BD3" w:rsidP="0052222D">
      <w:pPr>
        <w:ind w:left="1440" w:hanging="1440"/>
      </w:pPr>
    </w:p>
    <w:p w14:paraId="55F98567" w14:textId="77777777" w:rsidR="00406BD3" w:rsidRDefault="00406BD3" w:rsidP="0052222D">
      <w:pPr>
        <w:ind w:left="1440" w:hanging="1440"/>
      </w:pPr>
    </w:p>
    <w:p w14:paraId="1BE8B528" w14:textId="77777777" w:rsidR="00406BD3" w:rsidRDefault="00406BD3" w:rsidP="0052222D">
      <w:pPr>
        <w:ind w:left="1440" w:hanging="1440"/>
      </w:pPr>
    </w:p>
    <w:p w14:paraId="7D359BE2" w14:textId="77777777" w:rsidR="00406BD3" w:rsidRDefault="00406BD3" w:rsidP="0052222D">
      <w:pPr>
        <w:ind w:left="1440" w:hanging="1440"/>
      </w:pPr>
    </w:p>
    <w:p w14:paraId="74C19BE0" w14:textId="77777777" w:rsidR="00406BD3" w:rsidRDefault="00406BD3" w:rsidP="0052222D">
      <w:pPr>
        <w:ind w:left="1440" w:hanging="1440"/>
      </w:pPr>
    </w:p>
    <w:p w14:paraId="22509EC2" w14:textId="77777777" w:rsidR="00406BD3" w:rsidRDefault="00406BD3" w:rsidP="0052222D">
      <w:pPr>
        <w:ind w:left="1440" w:hanging="1440"/>
      </w:pPr>
    </w:p>
    <w:p w14:paraId="05EF9169" w14:textId="028B564A" w:rsidR="00406BD3" w:rsidRPr="00406BD3" w:rsidRDefault="00406BD3" w:rsidP="00406BD3">
      <w:r w:rsidRPr="00406BD3">
        <w:rPr>
          <w:b/>
          <w:bCs/>
        </w:rPr>
        <w:t xml:space="preserve">                 </w:t>
      </w:r>
      <w:r w:rsidRPr="00406BD3">
        <w:rPr>
          <w:b/>
          <w:bCs/>
          <w:u w:val="single"/>
        </w:rPr>
        <w:t>SEMINARS</w:t>
      </w:r>
      <w:r>
        <w:rPr>
          <w:b/>
          <w:bCs/>
          <w:u w:val="single"/>
        </w:rPr>
        <w:t>/WEBINARS</w:t>
      </w:r>
      <w:r w:rsidRPr="00406BD3">
        <w:rPr>
          <w:b/>
          <w:bCs/>
          <w:u w:val="single"/>
        </w:rPr>
        <w:t>, CONFERENCES, SYMPOSIA, WORKSHOP ETC. ATTENDED</w:t>
      </w:r>
    </w:p>
    <w:p w14:paraId="06D9FB13" w14:textId="4DD3433C" w:rsidR="009F3652" w:rsidRDefault="009F3652"/>
    <w:p w14:paraId="3EBCC740" w14:textId="506A9352" w:rsidR="00406BD3" w:rsidRDefault="00406BD3">
      <w:pPr>
        <w:rPr>
          <w:b/>
          <w:bCs/>
        </w:rPr>
      </w:pPr>
      <w:r w:rsidRPr="00406BD3">
        <w:rPr>
          <w:b/>
          <w:bCs/>
        </w:rPr>
        <w:t>NAME</w:t>
      </w:r>
      <w:r w:rsidRPr="00406BD3">
        <w:rPr>
          <w:b/>
          <w:bCs/>
        </w:rPr>
        <w:tab/>
      </w:r>
      <w:r w:rsidRPr="00406BD3">
        <w:rPr>
          <w:b/>
          <w:bCs/>
        </w:rPr>
        <w:tab/>
      </w:r>
      <w:r w:rsidRPr="00406BD3">
        <w:rPr>
          <w:b/>
          <w:bCs/>
        </w:rPr>
        <w:tab/>
      </w:r>
      <w:r w:rsidRPr="00406BD3">
        <w:rPr>
          <w:b/>
          <w:bCs/>
        </w:rPr>
        <w:tab/>
      </w:r>
      <w:r w:rsidR="00FA0275">
        <w:rPr>
          <w:b/>
          <w:bCs/>
        </w:rPr>
        <w:t xml:space="preserve">  </w:t>
      </w:r>
      <w:r w:rsidR="00AD486F">
        <w:rPr>
          <w:b/>
          <w:bCs/>
        </w:rPr>
        <w:t xml:space="preserve"> </w:t>
      </w:r>
      <w:r w:rsidR="00935BFA">
        <w:rPr>
          <w:b/>
          <w:bCs/>
        </w:rPr>
        <w:t xml:space="preserve">  </w:t>
      </w:r>
      <w:r w:rsidR="00AD486F">
        <w:rPr>
          <w:b/>
          <w:bCs/>
        </w:rPr>
        <w:t xml:space="preserve"> </w:t>
      </w:r>
      <w:r w:rsidR="00935BFA">
        <w:rPr>
          <w:b/>
          <w:bCs/>
        </w:rPr>
        <w:t xml:space="preserve"> </w:t>
      </w:r>
      <w:r w:rsidRPr="00406BD3">
        <w:rPr>
          <w:b/>
          <w:bCs/>
        </w:rPr>
        <w:t>SPONSORING AGENCY</w:t>
      </w:r>
      <w:r w:rsidRPr="00406BD3">
        <w:rPr>
          <w:b/>
          <w:bCs/>
        </w:rPr>
        <w:tab/>
      </w:r>
      <w:r w:rsidRPr="00406BD3">
        <w:rPr>
          <w:b/>
          <w:bCs/>
        </w:rPr>
        <w:tab/>
      </w:r>
      <w:r w:rsidRPr="00406BD3">
        <w:rPr>
          <w:b/>
          <w:bCs/>
        </w:rPr>
        <w:tab/>
        <w:t>DATE</w:t>
      </w:r>
      <w:r>
        <w:rPr>
          <w:b/>
          <w:bCs/>
        </w:rPr>
        <w:t xml:space="preserve"> </w:t>
      </w:r>
    </w:p>
    <w:p w14:paraId="000D40B7" w14:textId="23A28490" w:rsidR="00406BD3" w:rsidRDefault="00D822A0">
      <w:r>
        <w:t>“</w:t>
      </w:r>
      <w:r w:rsidR="00406BD3">
        <w:t>Covid-19: the Disease,</w:t>
      </w:r>
      <w:r w:rsidR="00406BD3">
        <w:tab/>
      </w:r>
      <w:r w:rsidR="00406BD3">
        <w:tab/>
      </w:r>
      <w:r w:rsidR="00FA0275">
        <w:t xml:space="preserve"> </w:t>
      </w:r>
      <w:r w:rsidR="00AD486F">
        <w:t xml:space="preserve">  </w:t>
      </w:r>
      <w:r w:rsidR="00935BFA">
        <w:t xml:space="preserve">   </w:t>
      </w:r>
      <w:r w:rsidR="00FA0275">
        <w:t xml:space="preserve"> </w:t>
      </w:r>
      <w:r w:rsidR="00406BD3">
        <w:t>IQAC-Govt. General Degree College-</w:t>
      </w:r>
      <w:r w:rsidR="00406BD3">
        <w:tab/>
      </w:r>
      <w:r w:rsidR="00406BD3">
        <w:tab/>
      </w:r>
      <w:r w:rsidR="00202109">
        <w:t>2</w:t>
      </w:r>
      <w:r w:rsidR="00202109" w:rsidRPr="00202109">
        <w:rPr>
          <w:vertAlign w:val="superscript"/>
        </w:rPr>
        <w:t>nd</w:t>
      </w:r>
      <w:r w:rsidR="00202109">
        <w:t xml:space="preserve"> July, 2020</w:t>
      </w:r>
    </w:p>
    <w:p w14:paraId="1BA0FC9C" w14:textId="2CC43EA3" w:rsidR="00406BD3" w:rsidRDefault="00406BD3">
      <w:r>
        <w:t>Prevention &amp; Control</w:t>
      </w:r>
      <w:r w:rsidR="00D822A0">
        <w:t>”</w:t>
      </w:r>
      <w:r>
        <w:tab/>
      </w:r>
      <w:r>
        <w:tab/>
      </w:r>
      <w:r w:rsidR="00FA0275">
        <w:t xml:space="preserve">  </w:t>
      </w:r>
      <w:r w:rsidR="00AD486F">
        <w:t xml:space="preserve">  </w:t>
      </w:r>
      <w:r w:rsidR="00935BFA">
        <w:t xml:space="preserve">   </w:t>
      </w:r>
      <w:r>
        <w:t>Singur</w:t>
      </w:r>
      <w:r w:rsidR="008C2661">
        <w:tab/>
      </w:r>
      <w:r w:rsidR="008C2661">
        <w:tab/>
      </w:r>
      <w:r w:rsidR="008C2661">
        <w:tab/>
      </w:r>
      <w:r w:rsidR="008C2661">
        <w:tab/>
      </w:r>
      <w:r w:rsidR="008C2661">
        <w:tab/>
      </w:r>
      <w:r w:rsidR="008C2661">
        <w:tab/>
      </w:r>
    </w:p>
    <w:p w14:paraId="0476F47E" w14:textId="77777777" w:rsidR="004323CE" w:rsidRDefault="004323CE"/>
    <w:p w14:paraId="3748CDF7" w14:textId="48355852" w:rsidR="008C2661" w:rsidRDefault="00D822A0">
      <w:r>
        <w:t>“</w:t>
      </w:r>
      <w:r w:rsidR="00202109">
        <w:t>Satyajit Roy: Phire Dekha</w:t>
      </w:r>
      <w:r>
        <w:t>”</w:t>
      </w:r>
      <w:r w:rsidR="00202109">
        <w:tab/>
      </w:r>
      <w:r w:rsidR="00FA0275">
        <w:t xml:space="preserve">  </w:t>
      </w:r>
      <w:r w:rsidR="00AD486F">
        <w:t xml:space="preserve">  </w:t>
      </w:r>
      <w:r w:rsidR="00935BFA">
        <w:t xml:space="preserve">   </w:t>
      </w:r>
      <w:r w:rsidR="00202109">
        <w:t>IQAC-</w:t>
      </w:r>
      <w:r w:rsidR="00983D0F">
        <w:t>Sree Chaitanya Mahavidyalaya,</w:t>
      </w:r>
      <w:r w:rsidR="00983D0F">
        <w:tab/>
        <w:t>6</w:t>
      </w:r>
      <w:r w:rsidR="00983D0F" w:rsidRPr="00983D0F">
        <w:rPr>
          <w:vertAlign w:val="superscript"/>
        </w:rPr>
        <w:t>th</w:t>
      </w:r>
      <w:r w:rsidR="00983D0F">
        <w:t xml:space="preserve"> July, 2020</w:t>
      </w:r>
    </w:p>
    <w:p w14:paraId="5ADE0FD9" w14:textId="418A1E53" w:rsidR="00983D0F" w:rsidRDefault="00983D0F">
      <w:r>
        <w:tab/>
      </w:r>
      <w:r>
        <w:tab/>
      </w:r>
      <w:r>
        <w:tab/>
      </w:r>
      <w:r>
        <w:tab/>
      </w:r>
      <w:r w:rsidR="00FA0275">
        <w:t xml:space="preserve"> </w:t>
      </w:r>
      <w:r w:rsidR="00AD486F">
        <w:t xml:space="preserve">  </w:t>
      </w:r>
      <w:r w:rsidR="00FA0275">
        <w:t xml:space="preserve"> </w:t>
      </w:r>
      <w:r w:rsidR="00935BFA">
        <w:t xml:space="preserve">   </w:t>
      </w:r>
      <w:r>
        <w:t>Habra, North-24 Parganas</w:t>
      </w:r>
      <w:r w:rsidR="00361C6F">
        <w:tab/>
      </w:r>
      <w:r w:rsidR="00361C6F">
        <w:tab/>
      </w:r>
      <w:r w:rsidR="00361C6F">
        <w:tab/>
      </w:r>
      <w:r w:rsidR="00361C6F">
        <w:tab/>
      </w:r>
      <w:r w:rsidR="00361C6F">
        <w:tab/>
      </w:r>
    </w:p>
    <w:p w14:paraId="05C3F797" w14:textId="77777777" w:rsidR="004323CE" w:rsidRDefault="004323CE"/>
    <w:p w14:paraId="517C899F" w14:textId="6ABA3C81" w:rsidR="00361C6F" w:rsidRDefault="00D822A0">
      <w:r>
        <w:t>“</w:t>
      </w:r>
      <w:r w:rsidR="00361C6F">
        <w:t xml:space="preserve">Virtual Teaching – Learning in </w:t>
      </w:r>
      <w:r w:rsidR="008653B6">
        <w:tab/>
      </w:r>
      <w:r w:rsidR="00FA0275">
        <w:t xml:space="preserve">  </w:t>
      </w:r>
      <w:r w:rsidR="00AD486F">
        <w:t xml:space="preserve">  </w:t>
      </w:r>
      <w:r w:rsidR="00935BFA">
        <w:t xml:space="preserve">   </w:t>
      </w:r>
      <w:r w:rsidR="008653B6">
        <w:t>Psychological Counselling Cell &amp; IQAC</w:t>
      </w:r>
      <w:r w:rsidR="004323CE">
        <w:t>,</w:t>
      </w:r>
      <w:r w:rsidR="004323CE">
        <w:tab/>
        <w:t>4</w:t>
      </w:r>
      <w:r w:rsidR="004323CE" w:rsidRPr="004323CE">
        <w:rPr>
          <w:vertAlign w:val="superscript"/>
        </w:rPr>
        <w:t>th</w:t>
      </w:r>
      <w:r w:rsidR="004323CE">
        <w:t xml:space="preserve"> July, 2020</w:t>
      </w:r>
    </w:p>
    <w:p w14:paraId="0A4F0AC6" w14:textId="05AFFF5A" w:rsidR="00361C6F" w:rsidRDefault="00361C6F">
      <w:r>
        <w:t>Higher Education and mental</w:t>
      </w:r>
      <w:r w:rsidR="004323CE">
        <w:tab/>
      </w:r>
      <w:r w:rsidR="00FA0275">
        <w:t xml:space="preserve">  </w:t>
      </w:r>
      <w:r w:rsidR="00AD486F">
        <w:t xml:space="preserve"> </w:t>
      </w:r>
      <w:r w:rsidR="00935BFA">
        <w:t xml:space="preserve">  </w:t>
      </w:r>
      <w:r w:rsidR="00AD486F">
        <w:t xml:space="preserve"> </w:t>
      </w:r>
      <w:r w:rsidR="00935BFA">
        <w:t xml:space="preserve"> </w:t>
      </w:r>
      <w:r w:rsidR="004323CE">
        <w:t>Raja Peary Mohan College, Hooghly</w:t>
      </w:r>
      <w:r w:rsidR="004323CE">
        <w:tab/>
      </w:r>
    </w:p>
    <w:p w14:paraId="3109B3C9" w14:textId="044FC9F7" w:rsidR="004323CE" w:rsidRDefault="00361C6F">
      <w:r>
        <w:t>Health in lockdown situation</w:t>
      </w:r>
      <w:r w:rsidR="00D822A0">
        <w:t>”</w:t>
      </w:r>
      <w:r>
        <w:tab/>
      </w:r>
    </w:p>
    <w:p w14:paraId="1224C3AC" w14:textId="77777777" w:rsidR="004323CE" w:rsidRDefault="004323CE"/>
    <w:p w14:paraId="0F457426" w14:textId="4BE3D50B" w:rsidR="004323CE" w:rsidRDefault="00D822A0">
      <w:r>
        <w:t>“</w:t>
      </w:r>
      <w:r w:rsidR="004323CE">
        <w:t>COVID-19: FACTS AND FACETS</w:t>
      </w:r>
      <w:r>
        <w:t>”</w:t>
      </w:r>
      <w:r w:rsidR="004323CE">
        <w:tab/>
      </w:r>
      <w:r w:rsidR="00FA0275">
        <w:t xml:space="preserve"> </w:t>
      </w:r>
      <w:r w:rsidR="00AD486F">
        <w:t xml:space="preserve">  </w:t>
      </w:r>
      <w:r w:rsidR="00FA0275">
        <w:t xml:space="preserve"> </w:t>
      </w:r>
      <w:r w:rsidR="00935BFA">
        <w:t xml:space="preserve">   </w:t>
      </w:r>
      <w:r w:rsidR="004323CE">
        <w:t>IQAC – Sarat Centenary College</w:t>
      </w:r>
      <w:r w:rsidR="004323CE">
        <w:tab/>
      </w:r>
      <w:r w:rsidR="004323CE">
        <w:tab/>
        <w:t>26</w:t>
      </w:r>
      <w:r w:rsidR="004323CE" w:rsidRPr="004323CE">
        <w:rPr>
          <w:vertAlign w:val="superscript"/>
        </w:rPr>
        <w:t>th</w:t>
      </w:r>
      <w:r w:rsidR="004323CE">
        <w:t xml:space="preserve"> June, 2020</w:t>
      </w:r>
    </w:p>
    <w:p w14:paraId="7A0D768D" w14:textId="77777777" w:rsidR="004323CE" w:rsidRDefault="004323CE"/>
    <w:p w14:paraId="19E57543" w14:textId="7E70ED6B" w:rsidR="00973082" w:rsidRDefault="00D822A0">
      <w:r>
        <w:t>“</w:t>
      </w:r>
      <w:r w:rsidR="00973082">
        <w:t>Aksho Manik: Sahitye</w:t>
      </w:r>
      <w:r>
        <w:t>”</w:t>
      </w:r>
      <w:r w:rsidR="00973082">
        <w:tab/>
      </w:r>
      <w:r w:rsidR="00973082">
        <w:tab/>
      </w:r>
      <w:r w:rsidR="00FA0275">
        <w:t xml:space="preserve">  </w:t>
      </w:r>
      <w:r w:rsidR="00AD486F">
        <w:t xml:space="preserve">  </w:t>
      </w:r>
      <w:r w:rsidR="00935BFA">
        <w:t xml:space="preserve">   </w:t>
      </w:r>
      <w:r w:rsidR="00973082">
        <w:t>Nabadwip Vidyasagar College</w:t>
      </w:r>
      <w:r w:rsidR="00973082">
        <w:tab/>
      </w:r>
      <w:r w:rsidR="00973082">
        <w:tab/>
        <w:t>29</w:t>
      </w:r>
      <w:r w:rsidR="00973082" w:rsidRPr="00973082">
        <w:rPr>
          <w:vertAlign w:val="superscript"/>
        </w:rPr>
        <w:t>th</w:t>
      </w:r>
      <w:r w:rsidR="00973082">
        <w:t xml:space="preserve"> June, 2020</w:t>
      </w:r>
    </w:p>
    <w:p w14:paraId="78EA73A5" w14:textId="77777777" w:rsidR="004D6EE4" w:rsidRDefault="004D6EE4"/>
    <w:p w14:paraId="66556F10" w14:textId="4D512DB0" w:rsidR="004D6EE4" w:rsidRDefault="00FA0275">
      <w:r>
        <w:t>“Modern Bengali Literature</w:t>
      </w:r>
      <w:r w:rsidR="004143F1">
        <w:tab/>
        <w:t xml:space="preserve">  </w:t>
      </w:r>
      <w:r w:rsidR="00AD486F">
        <w:t xml:space="preserve"> </w:t>
      </w:r>
      <w:r w:rsidR="00935BFA">
        <w:t xml:space="preserve">  </w:t>
      </w:r>
      <w:r w:rsidR="00AD486F">
        <w:t xml:space="preserve"> </w:t>
      </w:r>
      <w:r w:rsidR="00935BFA">
        <w:t xml:space="preserve"> </w:t>
      </w:r>
      <w:r w:rsidR="004143F1">
        <w:t>Baharagora College, Jharkhand</w:t>
      </w:r>
      <w:r w:rsidR="00773791">
        <w:tab/>
      </w:r>
      <w:r w:rsidR="00773791">
        <w:tab/>
        <w:t>16</w:t>
      </w:r>
      <w:r w:rsidR="00773791" w:rsidRPr="00773791">
        <w:rPr>
          <w:vertAlign w:val="superscript"/>
        </w:rPr>
        <w:t>th</w:t>
      </w:r>
      <w:r w:rsidR="00773791">
        <w:t xml:space="preserve"> June, 2020</w:t>
      </w:r>
      <w:r w:rsidR="004143F1">
        <w:tab/>
        <w:t xml:space="preserve">  </w:t>
      </w:r>
    </w:p>
    <w:p w14:paraId="4AB78C35" w14:textId="16DAB361" w:rsidR="00FA0275" w:rsidRDefault="00FA0275">
      <w:r>
        <w:t xml:space="preserve">With Backdrops of War, </w:t>
      </w:r>
    </w:p>
    <w:p w14:paraId="5DCD5CF5" w14:textId="7E7F2FC9" w:rsidR="00FA0275" w:rsidRDefault="00AD486F">
      <w:r>
        <w:t>Famine,</w:t>
      </w:r>
      <w:r w:rsidR="004143F1">
        <w:t xml:space="preserve">Epidemic,Mass Protest </w:t>
      </w:r>
    </w:p>
    <w:p w14:paraId="6BFF7E66" w14:textId="15020E7D" w:rsidR="00773791" w:rsidRDefault="00AD486F">
      <w:r>
        <w:t>a</w:t>
      </w:r>
      <w:r>
        <w:t>nd</w:t>
      </w:r>
      <w:r>
        <w:t xml:space="preserve"> </w:t>
      </w:r>
      <w:r w:rsidR="004143F1">
        <w:t>Natural Disasters”</w:t>
      </w:r>
      <w:r w:rsidR="004143F1">
        <w:tab/>
      </w:r>
    </w:p>
    <w:p w14:paraId="120D2898" w14:textId="77777777" w:rsidR="00773791" w:rsidRDefault="00773791"/>
    <w:p w14:paraId="6725DE65" w14:textId="3E5290AE" w:rsidR="00773791" w:rsidRDefault="00773791">
      <w:r>
        <w:t>“Shatobarshe Satyajit”</w:t>
      </w:r>
      <w:r>
        <w:tab/>
      </w:r>
      <w:r>
        <w:tab/>
        <w:t xml:space="preserve">  </w:t>
      </w:r>
      <w:r w:rsidR="00AD486F">
        <w:t xml:space="preserve"> </w:t>
      </w:r>
      <w:r w:rsidR="00935BFA">
        <w:t xml:space="preserve">  </w:t>
      </w:r>
      <w:r w:rsidR="00AD486F">
        <w:t xml:space="preserve"> </w:t>
      </w:r>
      <w:r w:rsidR="00935BFA">
        <w:t xml:space="preserve"> </w:t>
      </w:r>
      <w:r>
        <w:t>Dr. B.R.Ambedkar College, Kultali</w:t>
      </w:r>
      <w:r>
        <w:tab/>
      </w:r>
      <w:r>
        <w:tab/>
        <w:t>4</w:t>
      </w:r>
      <w:r w:rsidRPr="00773791">
        <w:rPr>
          <w:vertAlign w:val="superscript"/>
        </w:rPr>
        <w:t>th</w:t>
      </w:r>
      <w:r>
        <w:t xml:space="preserve"> July, 2020</w:t>
      </w:r>
    </w:p>
    <w:p w14:paraId="0F959424" w14:textId="77777777" w:rsidR="00531E57" w:rsidRDefault="00531E57"/>
    <w:p w14:paraId="373F0228" w14:textId="10CC212F" w:rsidR="00531E57" w:rsidRDefault="00531E57">
      <w:r>
        <w:t>“Outline of Contemporary</w:t>
      </w:r>
      <w:r>
        <w:tab/>
        <w:t xml:space="preserve"> </w:t>
      </w:r>
      <w:r w:rsidR="00AD486F">
        <w:t xml:space="preserve">  </w:t>
      </w:r>
      <w:r w:rsidR="00935BFA">
        <w:t xml:space="preserve">   </w:t>
      </w:r>
      <w:r>
        <w:t xml:space="preserve"> New Alipore College, Kolkata</w:t>
      </w:r>
      <w:r>
        <w:tab/>
      </w:r>
      <w:r>
        <w:tab/>
        <w:t>21</w:t>
      </w:r>
      <w:r w:rsidRPr="00531E57">
        <w:rPr>
          <w:vertAlign w:val="superscript"/>
        </w:rPr>
        <w:t>st</w:t>
      </w:r>
      <w:r>
        <w:t xml:space="preserve"> June, 2020</w:t>
      </w:r>
    </w:p>
    <w:p w14:paraId="20F13402" w14:textId="63D527B3" w:rsidR="00531E57" w:rsidRDefault="00531E57">
      <w:r>
        <w:t>Bengali Poems”</w:t>
      </w:r>
    </w:p>
    <w:p w14:paraId="74792669" w14:textId="77777777" w:rsidR="00531E57" w:rsidRDefault="00531E57"/>
    <w:p w14:paraId="75185BAA" w14:textId="45C3B3C7" w:rsidR="00531E57" w:rsidRDefault="00212854">
      <w:r>
        <w:lastRenderedPageBreak/>
        <w:t xml:space="preserve">“Mental Health &amp; Social </w:t>
      </w:r>
      <w:r>
        <w:tab/>
        <w:t xml:space="preserve">  </w:t>
      </w:r>
      <w:r w:rsidR="00AD486F">
        <w:t xml:space="preserve">  </w:t>
      </w:r>
      <w:r w:rsidR="00935BFA">
        <w:t xml:space="preserve">  </w:t>
      </w:r>
      <w:r w:rsidR="00E8686C">
        <w:t xml:space="preserve"> </w:t>
      </w:r>
      <w:r w:rsidR="00935BFA">
        <w:t xml:space="preserve"> </w:t>
      </w:r>
      <w:r>
        <w:t>Maheshtala College</w:t>
      </w:r>
      <w:r w:rsidR="00531E28">
        <w:tab/>
      </w:r>
      <w:r w:rsidR="00531E28">
        <w:tab/>
      </w:r>
      <w:r w:rsidR="00531E28">
        <w:tab/>
      </w:r>
      <w:r w:rsidR="00531E28">
        <w:tab/>
        <w:t>19</w:t>
      </w:r>
      <w:r w:rsidR="00531E28" w:rsidRPr="00531E28">
        <w:rPr>
          <w:vertAlign w:val="superscript"/>
        </w:rPr>
        <w:t>th</w:t>
      </w:r>
      <w:r w:rsidR="00531E28">
        <w:t xml:space="preserve"> June, 2020</w:t>
      </w:r>
    </w:p>
    <w:p w14:paraId="693CD6EC" w14:textId="7624FA00" w:rsidR="00212854" w:rsidRDefault="00212854">
      <w:r>
        <w:t>Well</w:t>
      </w:r>
      <w:r w:rsidR="00681057">
        <w:t>b</w:t>
      </w:r>
      <w:r>
        <w:t>eing in Corona Times”</w:t>
      </w:r>
    </w:p>
    <w:p w14:paraId="0DC4796A" w14:textId="77777777" w:rsidR="00531E28" w:rsidRDefault="00531E28"/>
    <w:p w14:paraId="5C73062D" w14:textId="77777777" w:rsidR="00253BE7" w:rsidRDefault="00253BE7"/>
    <w:p w14:paraId="56BAD22D" w14:textId="7FD4BC0B" w:rsidR="00531E28" w:rsidRDefault="00531E28">
      <w:r>
        <w:t>“Sankatkaler Chalachhitra</w:t>
      </w:r>
      <w:r w:rsidR="00253BE7">
        <w:t>:</w:t>
      </w:r>
      <w:r w:rsidR="00253BE7">
        <w:tab/>
        <w:t xml:space="preserve">  </w:t>
      </w:r>
      <w:r w:rsidR="001B0E12">
        <w:t xml:space="preserve"> </w:t>
      </w:r>
      <w:r w:rsidR="008E2CB5">
        <w:t xml:space="preserve">  </w:t>
      </w:r>
      <w:r w:rsidR="00E11999">
        <w:t xml:space="preserve">   </w:t>
      </w:r>
      <w:r w:rsidR="00E8686C">
        <w:t xml:space="preserve"> </w:t>
      </w:r>
      <w:r w:rsidR="001B0E12">
        <w:t xml:space="preserve"> </w:t>
      </w:r>
      <w:r w:rsidR="00253BE7">
        <w:t>Netaji Shat</w:t>
      </w:r>
      <w:r w:rsidR="00681057">
        <w:t>o</w:t>
      </w:r>
      <w:r w:rsidR="00253BE7">
        <w:t>barshiki</w:t>
      </w:r>
      <w:r w:rsidR="00253BE7">
        <w:tab/>
      </w:r>
      <w:r w:rsidR="00253BE7">
        <w:tab/>
      </w:r>
      <w:r w:rsidR="00253BE7">
        <w:tab/>
        <w:t>8</w:t>
      </w:r>
      <w:r w:rsidR="00253BE7" w:rsidRPr="00253BE7">
        <w:rPr>
          <w:vertAlign w:val="superscript"/>
        </w:rPr>
        <w:t>th</w:t>
      </w:r>
      <w:r w:rsidR="00253BE7">
        <w:t xml:space="preserve"> June, 2020</w:t>
      </w:r>
    </w:p>
    <w:p w14:paraId="51462E3F" w14:textId="1F3F01A3" w:rsidR="00253BE7" w:rsidRDefault="00253BE7">
      <w:r>
        <w:t>Satyajit Roy O Sattar Dashak”</w:t>
      </w:r>
      <w:r>
        <w:tab/>
        <w:t xml:space="preserve">  </w:t>
      </w:r>
      <w:r w:rsidR="008E2CB5">
        <w:t xml:space="preserve">  </w:t>
      </w:r>
      <w:r w:rsidR="001B0E12">
        <w:t xml:space="preserve"> </w:t>
      </w:r>
      <w:r w:rsidR="00E11999">
        <w:t xml:space="preserve">   </w:t>
      </w:r>
      <w:r w:rsidR="00E8686C">
        <w:t xml:space="preserve"> </w:t>
      </w:r>
      <w:r w:rsidR="001B0E12">
        <w:t xml:space="preserve"> </w:t>
      </w:r>
      <w:r>
        <w:t>Mahavidyalaya</w:t>
      </w:r>
      <w:r>
        <w:tab/>
      </w:r>
    </w:p>
    <w:p w14:paraId="349B223E" w14:textId="77777777" w:rsidR="00253BE7" w:rsidRDefault="00253BE7"/>
    <w:p w14:paraId="2B1666E9" w14:textId="4F2E85A2" w:rsidR="00797DDB" w:rsidRDefault="00797DDB">
      <w:r>
        <w:t>“Janmoshatobarshe Satyajit:</w:t>
      </w:r>
      <w:r>
        <w:tab/>
        <w:t xml:space="preserve">  </w:t>
      </w:r>
      <w:r w:rsidR="001B0E12">
        <w:t xml:space="preserve"> </w:t>
      </w:r>
      <w:r w:rsidR="008E2CB5">
        <w:t xml:space="preserve">  </w:t>
      </w:r>
      <w:r w:rsidR="00E11999">
        <w:t xml:space="preserve">   </w:t>
      </w:r>
      <w:r w:rsidR="001B0E12">
        <w:t xml:space="preserve"> </w:t>
      </w:r>
      <w:r w:rsidR="00E8686C">
        <w:t xml:space="preserve"> </w:t>
      </w:r>
      <w:r>
        <w:t>Sarojini Naidu College for Women</w:t>
      </w:r>
      <w:r>
        <w:tab/>
      </w:r>
      <w:r>
        <w:tab/>
        <w:t>24</w:t>
      </w:r>
      <w:r w:rsidRPr="00797DDB">
        <w:rPr>
          <w:vertAlign w:val="superscript"/>
        </w:rPr>
        <w:t>th</w:t>
      </w:r>
      <w:r>
        <w:t xml:space="preserve"> June, 2020</w:t>
      </w:r>
    </w:p>
    <w:p w14:paraId="4C68E20F" w14:textId="28C1B57E" w:rsidR="00797DDB" w:rsidRDefault="00797DDB">
      <w:r>
        <w:t>Shroddhay O Smorone Phire</w:t>
      </w:r>
    </w:p>
    <w:p w14:paraId="38732CBA" w14:textId="5D8D9F9A" w:rsidR="00797DDB" w:rsidRDefault="00797DDB">
      <w:r>
        <w:t>Dekha”</w:t>
      </w:r>
    </w:p>
    <w:p w14:paraId="7F24EECB" w14:textId="77777777" w:rsidR="00797DDB" w:rsidRDefault="00797DDB"/>
    <w:p w14:paraId="1396EF96" w14:textId="46C97344" w:rsidR="00797DDB" w:rsidRDefault="001B0E12">
      <w:r>
        <w:t>“Feminism: Issues and Concerns</w:t>
      </w:r>
      <w:r>
        <w:tab/>
        <w:t xml:space="preserve">    </w:t>
      </w:r>
      <w:r w:rsidR="008E2CB5">
        <w:t xml:space="preserve">  </w:t>
      </w:r>
      <w:r w:rsidR="00E11999">
        <w:t xml:space="preserve">   </w:t>
      </w:r>
      <w:r>
        <w:t xml:space="preserve"> </w:t>
      </w:r>
      <w:r w:rsidR="00E8686C">
        <w:t xml:space="preserve"> </w:t>
      </w:r>
      <w:r>
        <w:t>Gokhale Memorial Girls’</w:t>
      </w:r>
      <w:r>
        <w:tab/>
      </w:r>
      <w:r>
        <w:tab/>
      </w:r>
      <w:r>
        <w:tab/>
        <w:t>30</w:t>
      </w:r>
      <w:r w:rsidRPr="001B0E12">
        <w:rPr>
          <w:vertAlign w:val="superscript"/>
        </w:rPr>
        <w:t>th</w:t>
      </w:r>
      <w:r>
        <w:t xml:space="preserve"> June, 2020</w:t>
      </w:r>
    </w:p>
    <w:p w14:paraId="7DDCD604" w14:textId="3957C242" w:rsidR="001B0E12" w:rsidRDefault="001B0E12">
      <w:r>
        <w:t xml:space="preserve">Through the Glasses of Philosphy    </w:t>
      </w:r>
      <w:r w:rsidR="008E2CB5">
        <w:t xml:space="preserve"> </w:t>
      </w:r>
      <w:r>
        <w:t xml:space="preserve"> </w:t>
      </w:r>
      <w:r w:rsidR="00E11999">
        <w:t xml:space="preserve">  </w:t>
      </w:r>
      <w:r w:rsidR="00E8686C">
        <w:t xml:space="preserve"> </w:t>
      </w:r>
      <w:r w:rsidR="00E11999">
        <w:t xml:space="preserve"> </w:t>
      </w:r>
      <w:r>
        <w:t>College</w:t>
      </w:r>
    </w:p>
    <w:p w14:paraId="2A3AAB83" w14:textId="30FC6C18" w:rsidR="001B0E12" w:rsidRDefault="001B0E12">
      <w:r>
        <w:t>and Bengali”</w:t>
      </w:r>
    </w:p>
    <w:p w14:paraId="69FAFE54" w14:textId="77777777" w:rsidR="001B0E12" w:rsidRDefault="001B0E12"/>
    <w:p w14:paraId="40C8E4A2" w14:textId="76C42D8C" w:rsidR="001B0E12" w:rsidRDefault="008E2CB5">
      <w:r>
        <w:t>“Employability Skills For Future</w:t>
      </w:r>
      <w:r>
        <w:tab/>
        <w:t xml:space="preserve">       </w:t>
      </w:r>
      <w:r w:rsidR="00E11999">
        <w:t xml:space="preserve">   </w:t>
      </w:r>
      <w:r>
        <w:t xml:space="preserve"> </w:t>
      </w:r>
      <w:r w:rsidR="00E8686C">
        <w:t xml:space="preserve"> </w:t>
      </w:r>
      <w:r>
        <w:t>Lalbaba College, Belur</w:t>
      </w:r>
      <w:r w:rsidR="0086629B">
        <w:tab/>
      </w:r>
      <w:r w:rsidR="0086629B">
        <w:tab/>
      </w:r>
      <w:r w:rsidR="0086629B">
        <w:tab/>
        <w:t>27</w:t>
      </w:r>
      <w:r w:rsidR="0086629B" w:rsidRPr="0086629B">
        <w:rPr>
          <w:vertAlign w:val="superscript"/>
        </w:rPr>
        <w:t>th</w:t>
      </w:r>
      <w:r w:rsidR="0086629B">
        <w:t xml:space="preserve"> June, 2020</w:t>
      </w:r>
    </w:p>
    <w:p w14:paraId="75B77914" w14:textId="110772D8" w:rsidR="008E2CB5" w:rsidRDefault="008E2CB5">
      <w:r>
        <w:t>Workforce”</w:t>
      </w:r>
    </w:p>
    <w:p w14:paraId="581D0F8F" w14:textId="77777777" w:rsidR="00474BCA" w:rsidRDefault="00474BCA"/>
    <w:p w14:paraId="65177A7F" w14:textId="5F145050" w:rsidR="00474BCA" w:rsidRDefault="00474BCA">
      <w:r>
        <w:t xml:space="preserve">“Sankat O Sankatmukti:Prasanga        </w:t>
      </w:r>
      <w:r w:rsidR="00E11999">
        <w:t xml:space="preserve">   </w:t>
      </w:r>
      <w:r w:rsidR="00E8686C">
        <w:t xml:space="preserve"> </w:t>
      </w:r>
      <w:r>
        <w:t>Malda College</w:t>
      </w:r>
      <w:r>
        <w:tab/>
      </w:r>
      <w:r>
        <w:tab/>
      </w:r>
      <w:r>
        <w:tab/>
      </w:r>
      <w:r>
        <w:tab/>
        <w:t>31</w:t>
      </w:r>
      <w:r w:rsidRPr="00474BCA">
        <w:rPr>
          <w:vertAlign w:val="superscript"/>
        </w:rPr>
        <w:t>st</w:t>
      </w:r>
      <w:r>
        <w:t xml:space="preserve"> May and 3rd</w:t>
      </w:r>
    </w:p>
    <w:p w14:paraId="49E91CEB" w14:textId="3A7B1114" w:rsidR="00474BCA" w:rsidRDefault="00474BCA">
      <w:r>
        <w:t>Bangla Sahitya”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June, 2020</w:t>
      </w:r>
    </w:p>
    <w:p w14:paraId="145B3657" w14:textId="77777777" w:rsidR="0079503C" w:rsidRDefault="0079503C"/>
    <w:p w14:paraId="65799DB1" w14:textId="295A0207" w:rsidR="0079503C" w:rsidRDefault="0079503C">
      <w:r>
        <w:t xml:space="preserve">“Profile Management System for        </w:t>
      </w:r>
      <w:r w:rsidR="00E11999">
        <w:t xml:space="preserve">  </w:t>
      </w:r>
      <w:r w:rsidR="00E8686C">
        <w:t xml:space="preserve"> </w:t>
      </w:r>
      <w:r w:rsidR="00E11999">
        <w:t xml:space="preserve"> </w:t>
      </w:r>
      <w:r>
        <w:t>M.V.Muthiah Govt. Arts</w:t>
      </w:r>
      <w:r>
        <w:tab/>
      </w:r>
      <w:r>
        <w:tab/>
      </w:r>
      <w:r>
        <w:tab/>
        <w:t>11</w:t>
      </w:r>
      <w:r w:rsidRPr="0079503C">
        <w:rPr>
          <w:vertAlign w:val="superscript"/>
        </w:rPr>
        <w:t>th</w:t>
      </w:r>
      <w:r>
        <w:t xml:space="preserve"> June, 2020</w:t>
      </w:r>
    </w:p>
    <w:p w14:paraId="31461C6E" w14:textId="7D0C8EC5" w:rsidR="0079503C" w:rsidRDefault="0079503C">
      <w:r>
        <w:t>Research Visibility”</w:t>
      </w:r>
      <w:r>
        <w:tab/>
      </w:r>
      <w:r>
        <w:tab/>
        <w:t xml:space="preserve">        </w:t>
      </w:r>
      <w:r w:rsidR="00E11999">
        <w:t xml:space="preserve">   </w:t>
      </w:r>
      <w:r>
        <w:t xml:space="preserve"> </w:t>
      </w:r>
      <w:r w:rsidR="00E8686C">
        <w:t xml:space="preserve"> </w:t>
      </w:r>
      <w:r>
        <w:t>College for Women</w:t>
      </w:r>
    </w:p>
    <w:p w14:paraId="0D162727" w14:textId="77777777" w:rsidR="0079503C" w:rsidRDefault="0079503C"/>
    <w:p w14:paraId="6D741570" w14:textId="65CE1FAA" w:rsidR="0079503C" w:rsidRDefault="00F371AA">
      <w:r>
        <w:t xml:space="preserve">“CCF-2022 IN BENGALI SYLLABUS”      </w:t>
      </w:r>
      <w:r w:rsidR="00E11999">
        <w:t xml:space="preserve">  </w:t>
      </w:r>
      <w:r w:rsidR="00E8686C">
        <w:t xml:space="preserve"> </w:t>
      </w:r>
      <w:r w:rsidR="00E11999">
        <w:t xml:space="preserve"> </w:t>
      </w:r>
      <w:r>
        <w:t>St. Paul’s Cathedral Mission</w:t>
      </w:r>
      <w:r>
        <w:tab/>
      </w:r>
      <w:r>
        <w:tab/>
        <w:t>28</w:t>
      </w:r>
      <w:r w:rsidRPr="00F371AA">
        <w:rPr>
          <w:vertAlign w:val="superscript"/>
        </w:rPr>
        <w:t>th</w:t>
      </w:r>
      <w:r>
        <w:t xml:space="preserve"> July, 2023</w:t>
      </w:r>
    </w:p>
    <w:p w14:paraId="54E797F6" w14:textId="2FA19F97" w:rsidR="00253BE7" w:rsidRDefault="00253BE7">
      <w:r>
        <w:t xml:space="preserve">  </w:t>
      </w:r>
      <w:r w:rsidR="00F371AA">
        <w:tab/>
      </w:r>
      <w:r w:rsidR="00F371AA">
        <w:tab/>
      </w:r>
      <w:r w:rsidR="00F371AA">
        <w:tab/>
      </w:r>
      <w:r w:rsidR="00F371AA">
        <w:tab/>
        <w:t xml:space="preserve">          </w:t>
      </w:r>
      <w:r w:rsidR="00E11999">
        <w:t xml:space="preserve">  </w:t>
      </w:r>
      <w:r w:rsidR="00E8686C">
        <w:t xml:space="preserve"> </w:t>
      </w:r>
      <w:r w:rsidR="00F371AA">
        <w:t>College and UG Board of Studies</w:t>
      </w:r>
    </w:p>
    <w:p w14:paraId="20F0310F" w14:textId="59DD4CEB" w:rsidR="00F371AA" w:rsidRDefault="00F371AA">
      <w:r>
        <w:tab/>
      </w:r>
      <w:r>
        <w:tab/>
      </w:r>
      <w:r>
        <w:tab/>
      </w:r>
      <w:r>
        <w:tab/>
        <w:t xml:space="preserve">        </w:t>
      </w:r>
      <w:r w:rsidR="00E11999">
        <w:t xml:space="preserve">   </w:t>
      </w:r>
      <w:r>
        <w:t xml:space="preserve"> </w:t>
      </w:r>
      <w:r w:rsidR="00E8686C">
        <w:t xml:space="preserve"> i</w:t>
      </w:r>
      <w:r>
        <w:t>n Bengali, University of Calcutta</w:t>
      </w:r>
    </w:p>
    <w:p w14:paraId="75B76A2B" w14:textId="77777777" w:rsidR="00351128" w:rsidRDefault="00351128" w:rsidP="00351128"/>
    <w:p w14:paraId="78D95E58" w14:textId="77777777" w:rsidR="00C67AD6" w:rsidRDefault="00C67AD6" w:rsidP="00351128">
      <w:pPr>
        <w:rPr>
          <w:b/>
          <w:bCs/>
          <w:u w:val="single"/>
        </w:rPr>
      </w:pPr>
    </w:p>
    <w:p w14:paraId="55B94874" w14:textId="77777777" w:rsidR="00C67AD6" w:rsidRDefault="00C67AD6" w:rsidP="00351128">
      <w:pPr>
        <w:rPr>
          <w:b/>
          <w:bCs/>
          <w:u w:val="single"/>
        </w:rPr>
      </w:pPr>
    </w:p>
    <w:p w14:paraId="41ED8D3A" w14:textId="77777777" w:rsidR="00C67AD6" w:rsidRDefault="00C67AD6" w:rsidP="00351128">
      <w:pPr>
        <w:rPr>
          <w:b/>
          <w:bCs/>
          <w:u w:val="single"/>
        </w:rPr>
      </w:pPr>
    </w:p>
    <w:p w14:paraId="7F1EE338" w14:textId="401D5FB6" w:rsidR="00351128" w:rsidRPr="00351128" w:rsidRDefault="00351128" w:rsidP="00351128">
      <w:pPr>
        <w:rPr>
          <w:b/>
          <w:bCs/>
          <w:u w:val="single"/>
        </w:rPr>
      </w:pPr>
      <w:r w:rsidRPr="00351128">
        <w:rPr>
          <w:b/>
          <w:bCs/>
          <w:u w:val="single"/>
        </w:rPr>
        <w:lastRenderedPageBreak/>
        <w:t>ADMINISTRATIVE ACTIVITIES PERFORMED</w:t>
      </w:r>
      <w:r>
        <w:rPr>
          <w:b/>
          <w:bCs/>
          <w:u w:val="single"/>
        </w:rPr>
        <w:t>:</w:t>
      </w:r>
    </w:p>
    <w:p w14:paraId="464A7C46" w14:textId="6F441A53" w:rsidR="005C282E" w:rsidRDefault="00351128" w:rsidP="005C282E">
      <w:pPr>
        <w:pStyle w:val="ListParagraph"/>
        <w:numPr>
          <w:ilvl w:val="0"/>
          <w:numId w:val="1"/>
        </w:numPr>
      </w:pPr>
      <w:r>
        <w:t>Governing Body Member</w:t>
      </w:r>
      <w:r>
        <w:tab/>
      </w:r>
      <w:r>
        <w:tab/>
      </w:r>
      <w:r>
        <w:tab/>
        <w:t>2017 to 2021</w:t>
      </w:r>
    </w:p>
    <w:p w14:paraId="1D9F876D" w14:textId="3A2C4BF5" w:rsidR="005C282E" w:rsidRDefault="00351128" w:rsidP="005C282E">
      <w:pPr>
        <w:pStyle w:val="ListParagraph"/>
        <w:numPr>
          <w:ilvl w:val="0"/>
          <w:numId w:val="1"/>
        </w:numPr>
      </w:pPr>
      <w:r>
        <w:t>Co-ordinator</w:t>
      </w:r>
      <w:r w:rsidR="000E4468">
        <w:t xml:space="preserve">, </w:t>
      </w:r>
      <w:r>
        <w:t>IQAC</w:t>
      </w:r>
      <w:r>
        <w:tab/>
      </w:r>
      <w:r>
        <w:tab/>
      </w:r>
      <w:r>
        <w:tab/>
      </w:r>
      <w:r>
        <w:tab/>
        <w:t>2020 to 202</w:t>
      </w:r>
      <w:r w:rsidR="005C282E">
        <w:t>3</w:t>
      </w:r>
    </w:p>
    <w:p w14:paraId="1FC9D77A" w14:textId="290CE401" w:rsidR="00351128" w:rsidRDefault="00351128" w:rsidP="00351128">
      <w:pPr>
        <w:pStyle w:val="ListParagraph"/>
        <w:numPr>
          <w:ilvl w:val="0"/>
          <w:numId w:val="1"/>
        </w:numPr>
      </w:pPr>
      <w:r>
        <w:t>Convenor</w:t>
      </w:r>
      <w:r w:rsidR="000E4468">
        <w:t xml:space="preserve">, </w:t>
      </w:r>
      <w:r>
        <w:t>Publication Sub-committee</w:t>
      </w:r>
      <w:r>
        <w:tab/>
      </w:r>
      <w:r>
        <w:tab/>
        <w:t>2023 to contd.</w:t>
      </w:r>
    </w:p>
    <w:p w14:paraId="085813F6" w14:textId="386B0032" w:rsidR="00351128" w:rsidRDefault="00351128" w:rsidP="00351128">
      <w:pPr>
        <w:pStyle w:val="ListParagraph"/>
        <w:numPr>
          <w:ilvl w:val="0"/>
          <w:numId w:val="1"/>
        </w:numPr>
      </w:pPr>
      <w:r>
        <w:t>Member, Purchase Committee</w:t>
      </w:r>
      <w:r>
        <w:tab/>
      </w:r>
      <w:r>
        <w:tab/>
      </w:r>
      <w:r>
        <w:tab/>
        <w:t>2023</w:t>
      </w:r>
    </w:p>
    <w:p w14:paraId="4269E5B0" w14:textId="390A38A6" w:rsidR="00351128" w:rsidRDefault="00351128" w:rsidP="00351128">
      <w:pPr>
        <w:pStyle w:val="ListParagraph"/>
        <w:numPr>
          <w:ilvl w:val="0"/>
          <w:numId w:val="1"/>
        </w:numPr>
      </w:pPr>
      <w:r>
        <w:t>Member, Anti-ragging C</w:t>
      </w:r>
      <w:r w:rsidR="002D501E">
        <w:t>ell</w:t>
      </w:r>
      <w:r w:rsidR="002D501E">
        <w:tab/>
      </w:r>
      <w:r>
        <w:tab/>
      </w:r>
      <w:r>
        <w:tab/>
        <w:t>2023</w:t>
      </w:r>
    </w:p>
    <w:p w14:paraId="3027975C" w14:textId="77777777" w:rsidR="002D501E" w:rsidRDefault="002D501E" w:rsidP="00351128">
      <w:pPr>
        <w:pStyle w:val="ListParagraph"/>
        <w:numPr>
          <w:ilvl w:val="0"/>
          <w:numId w:val="1"/>
        </w:numPr>
      </w:pPr>
      <w:r>
        <w:t>Member, Grievance Redressal Cell</w:t>
      </w:r>
      <w:r>
        <w:tab/>
      </w:r>
      <w:r>
        <w:tab/>
        <w:t>2023</w:t>
      </w:r>
    </w:p>
    <w:p w14:paraId="0249352F" w14:textId="77777777" w:rsidR="00017419" w:rsidRDefault="002D501E" w:rsidP="00351128">
      <w:pPr>
        <w:pStyle w:val="ListParagraph"/>
        <w:numPr>
          <w:ilvl w:val="0"/>
          <w:numId w:val="1"/>
        </w:numPr>
      </w:pPr>
      <w:r>
        <w:t>Member, Psychological Counselling Cell</w:t>
      </w:r>
      <w:r>
        <w:tab/>
      </w:r>
      <w:r>
        <w:tab/>
        <w:t>2023</w:t>
      </w:r>
    </w:p>
    <w:p w14:paraId="6E688631" w14:textId="77777777" w:rsidR="00017419" w:rsidRDefault="00017419" w:rsidP="00351128">
      <w:pPr>
        <w:pStyle w:val="ListParagraph"/>
        <w:numPr>
          <w:ilvl w:val="0"/>
          <w:numId w:val="1"/>
        </w:numPr>
      </w:pPr>
      <w:r>
        <w:t>Convenor, Furniture Sub-committee</w:t>
      </w:r>
      <w:r>
        <w:tab/>
      </w:r>
      <w:r>
        <w:tab/>
        <w:t>2023</w:t>
      </w:r>
    </w:p>
    <w:p w14:paraId="410C54B2" w14:textId="33D77212" w:rsidR="002D501E" w:rsidRDefault="002D501E" w:rsidP="00017419">
      <w:pPr>
        <w:pStyle w:val="ListParagraph"/>
      </w:pPr>
    </w:p>
    <w:p w14:paraId="7CBF6BF1" w14:textId="77777777" w:rsidR="00C67AD6" w:rsidRDefault="00C67AD6" w:rsidP="00017419">
      <w:pPr>
        <w:rPr>
          <w:b/>
          <w:bCs/>
          <w:u w:val="single"/>
        </w:rPr>
      </w:pPr>
    </w:p>
    <w:p w14:paraId="10A4EFDC" w14:textId="514FC82E" w:rsidR="00017419" w:rsidRPr="00017419" w:rsidRDefault="00017419" w:rsidP="00017419">
      <w:r w:rsidRPr="00017419">
        <w:rPr>
          <w:b/>
          <w:bCs/>
          <w:u w:val="single"/>
        </w:rPr>
        <w:t xml:space="preserve">OTHER ACADEMIC ACTIVITIES:  </w:t>
      </w:r>
    </w:p>
    <w:p w14:paraId="33881CB6" w14:textId="06222E6E" w:rsidR="00773791" w:rsidRDefault="00017419" w:rsidP="00017419">
      <w:pPr>
        <w:pStyle w:val="ListParagraph"/>
        <w:numPr>
          <w:ilvl w:val="0"/>
          <w:numId w:val="2"/>
        </w:numPr>
      </w:pPr>
      <w:r>
        <w:t>Head Examiner- BNGA, University Examinations</w:t>
      </w:r>
    </w:p>
    <w:p w14:paraId="0469CEC8" w14:textId="44451C05" w:rsidR="00017419" w:rsidRDefault="00017419" w:rsidP="00017419">
      <w:pPr>
        <w:pStyle w:val="ListParagraph"/>
        <w:numPr>
          <w:ilvl w:val="0"/>
          <w:numId w:val="2"/>
        </w:numPr>
      </w:pPr>
      <w:r>
        <w:t>Paper Setter, University Examinations</w:t>
      </w:r>
    </w:p>
    <w:p w14:paraId="5D163342" w14:textId="7D8BF04F" w:rsidR="00017419" w:rsidRDefault="00017419" w:rsidP="00017419">
      <w:pPr>
        <w:pStyle w:val="ListParagraph"/>
        <w:numPr>
          <w:ilvl w:val="0"/>
          <w:numId w:val="2"/>
        </w:numPr>
      </w:pPr>
      <w:r>
        <w:t>Scrutineer, University Examinations</w:t>
      </w:r>
    </w:p>
    <w:p w14:paraId="330CEECD" w14:textId="4A39CEC6" w:rsidR="00017419" w:rsidRDefault="00017419" w:rsidP="00017419">
      <w:pPr>
        <w:pStyle w:val="ListParagraph"/>
        <w:numPr>
          <w:ilvl w:val="0"/>
          <w:numId w:val="2"/>
        </w:numPr>
      </w:pPr>
      <w:r>
        <w:t>Examiner, University Examinations</w:t>
      </w:r>
    </w:p>
    <w:p w14:paraId="51FB7A62" w14:textId="32D1BE8E" w:rsidR="004143F1" w:rsidRDefault="004143F1">
      <w:r>
        <w:tab/>
        <w:t xml:space="preserve">  </w:t>
      </w:r>
    </w:p>
    <w:p w14:paraId="7B0F740C" w14:textId="77777777" w:rsidR="00FA0275" w:rsidRDefault="00FA0275"/>
    <w:p w14:paraId="59153476" w14:textId="77777777" w:rsidR="00973082" w:rsidRDefault="00973082"/>
    <w:p w14:paraId="67F4D896" w14:textId="12D03886" w:rsidR="00361C6F" w:rsidRDefault="004323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2BCAA3" w14:textId="77777777" w:rsidR="004323CE" w:rsidRPr="00406BD3" w:rsidRDefault="004323CE"/>
    <w:p w14:paraId="57A1CC05" w14:textId="77777777" w:rsidR="00721F66" w:rsidRDefault="00721F66"/>
    <w:sectPr w:rsidR="00721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A59"/>
    <w:multiLevelType w:val="hybridMultilevel"/>
    <w:tmpl w:val="DCDEB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0ED1"/>
    <w:multiLevelType w:val="hybridMultilevel"/>
    <w:tmpl w:val="788636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245440">
    <w:abstractNumId w:val="0"/>
  </w:num>
  <w:num w:numId="2" w16cid:durableId="145597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CB"/>
    <w:rsid w:val="00017419"/>
    <w:rsid w:val="00027378"/>
    <w:rsid w:val="00042BAE"/>
    <w:rsid w:val="000B7398"/>
    <w:rsid w:val="000E4468"/>
    <w:rsid w:val="00116EED"/>
    <w:rsid w:val="00164485"/>
    <w:rsid w:val="001B0E12"/>
    <w:rsid w:val="00202109"/>
    <w:rsid w:val="00212854"/>
    <w:rsid w:val="00253BE7"/>
    <w:rsid w:val="002D501E"/>
    <w:rsid w:val="00351128"/>
    <w:rsid w:val="00361C6F"/>
    <w:rsid w:val="00406BD3"/>
    <w:rsid w:val="004143F1"/>
    <w:rsid w:val="004323CE"/>
    <w:rsid w:val="00474BCA"/>
    <w:rsid w:val="00494875"/>
    <w:rsid w:val="004D6EE4"/>
    <w:rsid w:val="0052222D"/>
    <w:rsid w:val="00531E28"/>
    <w:rsid w:val="00531E57"/>
    <w:rsid w:val="00583C85"/>
    <w:rsid w:val="005C282E"/>
    <w:rsid w:val="00681057"/>
    <w:rsid w:val="00721F66"/>
    <w:rsid w:val="00734F3A"/>
    <w:rsid w:val="007455CE"/>
    <w:rsid w:val="00745677"/>
    <w:rsid w:val="00773791"/>
    <w:rsid w:val="0079503C"/>
    <w:rsid w:val="00797DDB"/>
    <w:rsid w:val="00863BB7"/>
    <w:rsid w:val="008653B6"/>
    <w:rsid w:val="0086629B"/>
    <w:rsid w:val="008C2661"/>
    <w:rsid w:val="008E2CB5"/>
    <w:rsid w:val="00935BFA"/>
    <w:rsid w:val="00960F62"/>
    <w:rsid w:val="00973082"/>
    <w:rsid w:val="00983D0F"/>
    <w:rsid w:val="009F3652"/>
    <w:rsid w:val="00A4231A"/>
    <w:rsid w:val="00A90BCB"/>
    <w:rsid w:val="00AD486F"/>
    <w:rsid w:val="00B0007C"/>
    <w:rsid w:val="00C67AD6"/>
    <w:rsid w:val="00D673AC"/>
    <w:rsid w:val="00D822A0"/>
    <w:rsid w:val="00E11999"/>
    <w:rsid w:val="00E8686C"/>
    <w:rsid w:val="00E95D82"/>
    <w:rsid w:val="00F371AA"/>
    <w:rsid w:val="00F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39E3"/>
  <w15:chartTrackingRefBased/>
  <w15:docId w15:val="{E7E3585C-74CA-443E-BDA9-728EC726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Webcon Engineers</dc:creator>
  <cp:keywords/>
  <dc:description/>
  <cp:lastModifiedBy>Webcon Engineers</cp:lastModifiedBy>
  <cp:revision>62</cp:revision>
  <dcterms:created xsi:type="dcterms:W3CDTF">2023-11-22T17:17:00Z</dcterms:created>
  <dcterms:modified xsi:type="dcterms:W3CDTF">2023-11-28T03:08:00Z</dcterms:modified>
</cp:coreProperties>
</file>